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5C8" w:rsidRPr="0080377D" w:rsidRDefault="00CC05C8" w:rsidP="00CC05C8">
      <w:pPr>
        <w:spacing w:after="200" w:line="276" w:lineRule="auto"/>
        <w:rPr>
          <w:rFonts w:ascii="Arial" w:hAnsi="Arial" w:cs="Arial"/>
          <w:b/>
          <w:color w:val="44546A" w:themeColor="text2"/>
          <w:sz w:val="28"/>
          <w:szCs w:val="28"/>
        </w:rPr>
      </w:pPr>
      <w:r w:rsidRPr="0080377D">
        <w:rPr>
          <w:rFonts w:ascii="Arial" w:hAnsi="Arial" w:cs="Arial"/>
          <w:b/>
          <w:color w:val="44546A" w:themeColor="text2"/>
          <w:sz w:val="28"/>
          <w:szCs w:val="28"/>
        </w:rPr>
        <w:t xml:space="preserve">Bijlage </w:t>
      </w:r>
      <w:r w:rsidR="00E4431D">
        <w:rPr>
          <w:rFonts w:ascii="Arial" w:hAnsi="Arial" w:cs="Arial"/>
          <w:b/>
          <w:color w:val="44546A" w:themeColor="text2"/>
          <w:sz w:val="28"/>
          <w:szCs w:val="28"/>
        </w:rPr>
        <w:t xml:space="preserve">1 </w:t>
      </w:r>
      <w:r w:rsidRPr="0080377D">
        <w:rPr>
          <w:rFonts w:ascii="Arial" w:hAnsi="Arial" w:cs="Arial"/>
          <w:b/>
          <w:color w:val="44546A" w:themeColor="text2"/>
          <w:sz w:val="28"/>
          <w:szCs w:val="28"/>
        </w:rPr>
        <w:t>Format vragen</w:t>
      </w:r>
    </w:p>
    <w:p w:rsidR="00CC05C8" w:rsidRDefault="00CC05C8" w:rsidP="00CC05C8"/>
    <w:p w:rsidR="00CC05C8" w:rsidRDefault="00CC05C8" w:rsidP="00CC05C8">
      <w:pPr>
        <w:autoSpaceDE w:val="0"/>
        <w:autoSpaceDN w:val="0"/>
        <w:adjustRightInd w:val="0"/>
        <w:outlineLvl w:val="0"/>
        <w:rPr>
          <w:rFonts w:cs="Tahoma"/>
          <w:b/>
          <w:bCs/>
          <w:szCs w:val="20"/>
        </w:rPr>
      </w:pPr>
      <w:r>
        <w:rPr>
          <w:rFonts w:cs="Tahoma"/>
          <w:b/>
          <w:bCs/>
          <w:szCs w:val="20"/>
        </w:rPr>
        <w:t xml:space="preserve">Nota van inlichtingen </w:t>
      </w:r>
    </w:p>
    <w:p w:rsidR="00CC05C8" w:rsidRDefault="00CC05C8" w:rsidP="00CC05C8">
      <w:pPr>
        <w:pBdr>
          <w:top w:val="single" w:sz="6" w:space="1" w:color="808080"/>
        </w:pBd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CC05C8" w:rsidTr="00BF1379">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CC05C8" w:rsidRDefault="00CC05C8" w:rsidP="00BF1379">
            <w:pPr>
              <w:rPr>
                <w:rFonts w:cs="Tahoma"/>
                <w:b/>
              </w:rPr>
            </w:pPr>
            <w:r>
              <w:rPr>
                <w:rFonts w:cs="Tahoma"/>
                <w:b/>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CC05C8" w:rsidRDefault="00CC05C8" w:rsidP="00BF1379">
            <w:pPr>
              <w:rPr>
                <w:rFonts w:cs="Tahoma"/>
              </w:rPr>
            </w:pPr>
            <w:r>
              <w:rPr>
                <w:rFonts w:cs="Tahoma"/>
              </w:rPr>
              <w:t xml:space="preserve">Nota van Inlichtingen </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CC05C8" w:rsidRDefault="00CC05C8" w:rsidP="00BF1379">
            <w:pPr>
              <w:rPr>
                <w:rFonts w:cs="Tahoma"/>
              </w:rPr>
            </w:pPr>
            <w:r>
              <w:rPr>
                <w:rFonts w:cs="Tahoma"/>
                <w:b/>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CC05C8" w:rsidRDefault="00CC05C8" w:rsidP="00BF1379">
            <w:pPr>
              <w:rPr>
                <w:rFonts w:cs="Tahoma"/>
              </w:rPr>
            </w:pPr>
            <w:r>
              <w:rPr>
                <w:rFonts w:cs="Tahoma"/>
              </w:rPr>
              <w:t>……………………..</w:t>
            </w:r>
          </w:p>
        </w:tc>
      </w:tr>
      <w:tr w:rsidR="00CC05C8" w:rsidTr="00BF1379">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CC05C8" w:rsidRDefault="00CC05C8" w:rsidP="00BF1379">
            <w:pPr>
              <w:rPr>
                <w:rFonts w:cs="Tahoma"/>
                <w:b/>
              </w:rPr>
            </w:pPr>
            <w:r>
              <w:rPr>
                <w:rFonts w:cs="Tahoma"/>
                <w:b/>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CC05C8" w:rsidRDefault="00125A49" w:rsidP="00BF1379">
            <w:pPr>
              <w:rPr>
                <w:rFonts w:cs="Tahoma"/>
              </w:rPr>
            </w:pPr>
            <w:r>
              <w:rPr>
                <w:rFonts w:cs="Tahoma"/>
              </w:rPr>
              <w:t xml:space="preserve">Depot </w:t>
            </w:r>
            <w:bookmarkStart w:id="0" w:name="_GoBack"/>
            <w:bookmarkEnd w:id="0"/>
            <w:r w:rsidR="00E4431D">
              <w:rPr>
                <w:rFonts w:cs="Tahoma"/>
              </w:rPr>
              <w:t xml:space="preserve">Museum </w:t>
            </w:r>
            <w:proofErr w:type="spellStart"/>
            <w:r w:rsidR="00E4431D">
              <w:rPr>
                <w:rFonts w:cs="Tahoma"/>
              </w:rPr>
              <w:t>Bo</w:t>
            </w:r>
            <w:r w:rsidR="00D052D7">
              <w:rPr>
                <w:rFonts w:cs="Tahoma"/>
              </w:rPr>
              <w:t>i</w:t>
            </w:r>
            <w:r w:rsidR="00E4431D">
              <w:rPr>
                <w:rFonts w:cs="Tahoma"/>
              </w:rPr>
              <w:t>jmans</w:t>
            </w:r>
            <w:proofErr w:type="spellEnd"/>
            <w:r w:rsidR="00E4431D">
              <w:rPr>
                <w:rFonts w:cs="Tahoma"/>
              </w:rPr>
              <w:t xml:space="preserve"> Van Beuningen</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CC05C8" w:rsidRDefault="00CC05C8" w:rsidP="00BF1379">
            <w:pPr>
              <w:rPr>
                <w:rFonts w:cs="Tahoma"/>
                <w:b/>
              </w:rPr>
            </w:pPr>
            <w:r>
              <w:rPr>
                <w:rFonts w:cs="Tahoma"/>
                <w:b/>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CC05C8" w:rsidRDefault="00E4431D" w:rsidP="00BF1379">
            <w:pPr>
              <w:rPr>
                <w:rFonts w:cs="Tahoma"/>
                <w:szCs w:val="20"/>
                <w:lang w:val="de-DE"/>
              </w:rPr>
            </w:pPr>
            <w:r w:rsidRPr="00E4431D">
              <w:rPr>
                <w:rFonts w:cs="Tahoma"/>
                <w:szCs w:val="20"/>
                <w:lang w:val="de-DE"/>
              </w:rPr>
              <w:t>KQPN/2021/25</w:t>
            </w:r>
          </w:p>
        </w:tc>
      </w:tr>
      <w:tr w:rsidR="00CC05C8" w:rsidTr="00BF1379">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CC05C8" w:rsidRDefault="00CC05C8" w:rsidP="00BF1379">
            <w:pPr>
              <w:rPr>
                <w:rFonts w:cs="Tahoma"/>
                <w:b/>
              </w:rPr>
            </w:pPr>
            <w:r>
              <w:rPr>
                <w:rFonts w:cs="Tahoma"/>
                <w:b/>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rsidR="00CC05C8" w:rsidRDefault="00E4431D" w:rsidP="00BF1379">
            <w:pPr>
              <w:rPr>
                <w:rFonts w:cs="Tahoma"/>
              </w:rPr>
            </w:pPr>
            <w:r w:rsidRPr="00E4431D">
              <w:rPr>
                <w:rFonts w:cs="Tahoma"/>
              </w:rPr>
              <w:t>Europese aanbesteding beheer en onderhoud van gebouwgebonden installaties en installatietechnische adviesdiensten</w:t>
            </w:r>
          </w:p>
        </w:tc>
      </w:tr>
    </w:tbl>
    <w:p w:rsidR="00CC05C8" w:rsidRDefault="00CC05C8" w:rsidP="00CC05C8"/>
    <w:p w:rsidR="00CC05C8" w:rsidRDefault="00CC05C8" w:rsidP="00CC05C8">
      <w:pPr>
        <w:pBdr>
          <w:top w:val="single" w:sz="6" w:space="1" w:color="808080"/>
        </w:pBdr>
        <w:rPr>
          <w:rFonts w:cs="Tahoma"/>
        </w:rPr>
      </w:pPr>
    </w:p>
    <w:p w:rsidR="00CC05C8" w:rsidRDefault="00CC05C8" w:rsidP="00CC05C8">
      <w:pPr>
        <w:ind w:right="-27"/>
      </w:pPr>
      <w:r>
        <w:rPr>
          <w:rFonts w:cs="Tahoma"/>
          <w:szCs w:val="20"/>
        </w:rPr>
        <w:t xml:space="preserve">Deze nota van inlichtingen wordt hiermee integraal onderdeel van het beschrijvend document. </w:t>
      </w:r>
      <w: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rsidR="00CC05C8" w:rsidRDefault="00CC05C8" w:rsidP="00CC05C8">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905"/>
        <w:gridCol w:w="6042"/>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 (pag. par. Overige verwijzing)</w:t>
            </w:r>
          </w:p>
        </w:tc>
        <w:tc>
          <w:tcPr>
            <w:tcW w:w="6192" w:type="dxa"/>
            <w:shd w:val="clear" w:color="auto" w:fill="C0C0C0"/>
          </w:tcPr>
          <w:p w:rsidR="00CC05C8" w:rsidRPr="000468FA" w:rsidRDefault="00CC05C8" w:rsidP="00BF1379">
            <w:pPr>
              <w:rPr>
                <w:rFonts w:cs="Tahoma"/>
                <w:szCs w:val="20"/>
              </w:rPr>
            </w:pPr>
            <w:r w:rsidRPr="000468FA">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Default="00CC05C8" w:rsidP="00BF1379">
            <w:pPr>
              <w:rPr>
                <w:rFonts w:cs="Tahoma"/>
                <w:szCs w:val="20"/>
              </w:rPr>
            </w:pPr>
          </w:p>
        </w:tc>
        <w:tc>
          <w:tcPr>
            <w:tcW w:w="6192" w:type="dxa"/>
          </w:tcPr>
          <w:p w:rsidR="00CC05C8" w:rsidRPr="000468FA" w:rsidRDefault="00CC05C8" w:rsidP="00BF1379">
            <w:pPr>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t>Antwoord</w:t>
            </w:r>
          </w:p>
        </w:tc>
        <w:tc>
          <w:tcPr>
            <w:tcW w:w="8117" w:type="dxa"/>
            <w:gridSpan w:val="2"/>
          </w:tcPr>
          <w:p w:rsidR="00CC05C8" w:rsidRDefault="00CC05C8" w:rsidP="00BF1379">
            <w:pPr>
              <w:rPr>
                <w:rFonts w:cs="Tahoma"/>
                <w:szCs w:val="20"/>
              </w:rPr>
            </w:pPr>
          </w:p>
        </w:tc>
      </w:tr>
    </w:tbl>
    <w:p w:rsidR="00CC05C8" w:rsidRDefault="00CC05C8" w:rsidP="00CC05C8">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w:t>
            </w:r>
          </w:p>
        </w:tc>
        <w:tc>
          <w:tcPr>
            <w:tcW w:w="6192" w:type="dxa"/>
            <w:shd w:val="clear" w:color="auto" w:fill="C0C0C0"/>
          </w:tcPr>
          <w:p w:rsidR="00CC05C8" w:rsidRDefault="00CC05C8" w:rsidP="00BF1379">
            <w:pPr>
              <w:rPr>
                <w:rFonts w:cs="Tahoma"/>
                <w:szCs w:val="20"/>
              </w:rPr>
            </w:pPr>
            <w:r>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Default="00CC05C8" w:rsidP="00BF1379">
            <w:pPr>
              <w:rPr>
                <w:rFonts w:cs="Tahoma"/>
                <w:szCs w:val="20"/>
              </w:rPr>
            </w:pPr>
          </w:p>
        </w:tc>
        <w:tc>
          <w:tcPr>
            <w:tcW w:w="6192" w:type="dxa"/>
          </w:tcPr>
          <w:p w:rsidR="00CC05C8" w:rsidRPr="000468FA" w:rsidRDefault="00CC05C8" w:rsidP="00BF1379">
            <w:pPr>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t>Antwoord</w:t>
            </w:r>
          </w:p>
        </w:tc>
        <w:tc>
          <w:tcPr>
            <w:tcW w:w="8117" w:type="dxa"/>
            <w:gridSpan w:val="2"/>
          </w:tcPr>
          <w:p w:rsidR="00CC05C8" w:rsidRDefault="00CC05C8" w:rsidP="00BF1379">
            <w:pPr>
              <w:rPr>
                <w:rFonts w:cs="Tahoma"/>
                <w:szCs w:val="20"/>
              </w:rPr>
            </w:pPr>
          </w:p>
        </w:tc>
      </w:tr>
    </w:tbl>
    <w:p w:rsidR="00CC05C8" w:rsidRDefault="00CC05C8" w:rsidP="00CC05C8"/>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w:t>
            </w:r>
          </w:p>
        </w:tc>
        <w:tc>
          <w:tcPr>
            <w:tcW w:w="6192" w:type="dxa"/>
            <w:shd w:val="clear" w:color="auto" w:fill="C0C0C0"/>
          </w:tcPr>
          <w:p w:rsidR="00CC05C8" w:rsidRDefault="00CC05C8" w:rsidP="00BF1379">
            <w:pPr>
              <w:rPr>
                <w:rFonts w:cs="Tahoma"/>
                <w:szCs w:val="20"/>
              </w:rPr>
            </w:pPr>
            <w:r>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Pr="00622ED9" w:rsidRDefault="00CC05C8" w:rsidP="00BF1379">
            <w:pPr>
              <w:rPr>
                <w:rFonts w:cs="Tahoma"/>
                <w:szCs w:val="20"/>
              </w:rPr>
            </w:pPr>
          </w:p>
        </w:tc>
        <w:tc>
          <w:tcPr>
            <w:tcW w:w="6192" w:type="dxa"/>
          </w:tcPr>
          <w:p w:rsidR="00CC05C8" w:rsidRPr="00622ED9" w:rsidRDefault="00CC05C8" w:rsidP="00BF1379">
            <w:pPr>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t>Antwoord</w:t>
            </w:r>
          </w:p>
        </w:tc>
        <w:tc>
          <w:tcPr>
            <w:tcW w:w="8117" w:type="dxa"/>
            <w:gridSpan w:val="2"/>
          </w:tcPr>
          <w:p w:rsidR="00CC05C8" w:rsidRDefault="00CC05C8" w:rsidP="00BF1379">
            <w:pPr>
              <w:rPr>
                <w:rFonts w:cs="Tahoma"/>
                <w:szCs w:val="20"/>
              </w:rPr>
            </w:pPr>
          </w:p>
        </w:tc>
      </w:tr>
    </w:tbl>
    <w:p w:rsidR="00CC05C8" w:rsidRDefault="00CC05C8" w:rsidP="00CC05C8">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w:t>
            </w:r>
          </w:p>
        </w:tc>
        <w:tc>
          <w:tcPr>
            <w:tcW w:w="6192" w:type="dxa"/>
            <w:shd w:val="clear" w:color="auto" w:fill="C0C0C0"/>
          </w:tcPr>
          <w:p w:rsidR="00CC05C8" w:rsidRDefault="00CC05C8" w:rsidP="00BF1379">
            <w:pPr>
              <w:rPr>
                <w:rFonts w:cs="Tahoma"/>
                <w:szCs w:val="20"/>
              </w:rPr>
            </w:pPr>
            <w:r>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Pr="00622ED9" w:rsidRDefault="00CC05C8" w:rsidP="00BF1379">
            <w:pPr>
              <w:rPr>
                <w:rFonts w:cs="Tahoma"/>
                <w:szCs w:val="20"/>
              </w:rPr>
            </w:pPr>
          </w:p>
        </w:tc>
        <w:tc>
          <w:tcPr>
            <w:tcW w:w="6192" w:type="dxa"/>
          </w:tcPr>
          <w:p w:rsidR="00CC05C8" w:rsidRPr="00622ED9" w:rsidRDefault="00CC05C8" w:rsidP="00BF1379">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lastRenderedPageBreak/>
              <w:t>Antwoord</w:t>
            </w:r>
          </w:p>
        </w:tc>
        <w:tc>
          <w:tcPr>
            <w:tcW w:w="8117" w:type="dxa"/>
            <w:gridSpan w:val="2"/>
          </w:tcPr>
          <w:p w:rsidR="00CC05C8" w:rsidRDefault="00CC05C8" w:rsidP="00BF1379">
            <w:pPr>
              <w:rPr>
                <w:rFonts w:cs="Tahoma"/>
                <w:szCs w:val="20"/>
              </w:rPr>
            </w:pPr>
          </w:p>
        </w:tc>
      </w:tr>
    </w:tbl>
    <w:p w:rsidR="00CC05C8" w:rsidRDefault="00CC05C8" w:rsidP="00CC05C8">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w:t>
            </w:r>
          </w:p>
        </w:tc>
        <w:tc>
          <w:tcPr>
            <w:tcW w:w="6192" w:type="dxa"/>
            <w:shd w:val="clear" w:color="auto" w:fill="C0C0C0"/>
          </w:tcPr>
          <w:p w:rsidR="00CC05C8" w:rsidRDefault="00CC05C8" w:rsidP="00BF1379">
            <w:pPr>
              <w:rPr>
                <w:rFonts w:cs="Tahoma"/>
                <w:szCs w:val="20"/>
              </w:rPr>
            </w:pPr>
            <w:r>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Pr="00622ED9" w:rsidRDefault="00CC05C8" w:rsidP="00BF1379">
            <w:pPr>
              <w:rPr>
                <w:rFonts w:cs="Tahoma"/>
                <w:szCs w:val="20"/>
              </w:rPr>
            </w:pPr>
          </w:p>
        </w:tc>
        <w:tc>
          <w:tcPr>
            <w:tcW w:w="6192" w:type="dxa"/>
          </w:tcPr>
          <w:p w:rsidR="00CC05C8" w:rsidRPr="00622ED9" w:rsidRDefault="00CC05C8" w:rsidP="00BF1379">
            <w:pPr>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t>Antwoord</w:t>
            </w:r>
          </w:p>
        </w:tc>
        <w:tc>
          <w:tcPr>
            <w:tcW w:w="8117" w:type="dxa"/>
            <w:gridSpan w:val="2"/>
          </w:tcPr>
          <w:p w:rsidR="00CC05C8" w:rsidRDefault="00CC05C8" w:rsidP="00BF1379">
            <w:pPr>
              <w:rPr>
                <w:rFonts w:cs="Tahoma"/>
                <w:szCs w:val="20"/>
              </w:rPr>
            </w:pPr>
          </w:p>
        </w:tc>
      </w:tr>
    </w:tbl>
    <w:p w:rsidR="00CC05C8" w:rsidRDefault="00CC05C8" w:rsidP="00CC05C8"/>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CC05C8" w:rsidTr="00BF1379">
        <w:tc>
          <w:tcPr>
            <w:tcW w:w="1063" w:type="dxa"/>
            <w:shd w:val="clear" w:color="auto" w:fill="C0C0C0"/>
          </w:tcPr>
          <w:p w:rsidR="00CC05C8" w:rsidRDefault="00CC05C8" w:rsidP="00BF1379">
            <w:pPr>
              <w:jc w:val="center"/>
              <w:rPr>
                <w:rFonts w:cs="Tahoma"/>
                <w:szCs w:val="20"/>
              </w:rPr>
            </w:pPr>
            <w:r>
              <w:rPr>
                <w:rFonts w:cs="Tahoma"/>
                <w:szCs w:val="20"/>
              </w:rPr>
              <w:t>Nr.</w:t>
            </w:r>
          </w:p>
        </w:tc>
        <w:tc>
          <w:tcPr>
            <w:tcW w:w="1925" w:type="dxa"/>
            <w:shd w:val="clear" w:color="auto" w:fill="C0C0C0"/>
          </w:tcPr>
          <w:p w:rsidR="00CC05C8" w:rsidRDefault="00CC05C8" w:rsidP="00BF1379">
            <w:pPr>
              <w:rPr>
                <w:rFonts w:cs="Tahoma"/>
                <w:szCs w:val="20"/>
              </w:rPr>
            </w:pPr>
            <w:r>
              <w:rPr>
                <w:rFonts w:cs="Tahoma"/>
                <w:szCs w:val="20"/>
              </w:rPr>
              <w:t>betreft</w:t>
            </w:r>
          </w:p>
        </w:tc>
        <w:tc>
          <w:tcPr>
            <w:tcW w:w="6192" w:type="dxa"/>
            <w:shd w:val="clear" w:color="auto" w:fill="C0C0C0"/>
          </w:tcPr>
          <w:p w:rsidR="00CC05C8" w:rsidRDefault="00CC05C8" w:rsidP="00BF1379">
            <w:pPr>
              <w:rPr>
                <w:rFonts w:cs="Tahoma"/>
                <w:szCs w:val="20"/>
              </w:rPr>
            </w:pPr>
            <w:r>
              <w:rPr>
                <w:rFonts w:cs="Tahoma"/>
                <w:szCs w:val="20"/>
              </w:rPr>
              <w:t>Vraag</w:t>
            </w:r>
          </w:p>
        </w:tc>
      </w:tr>
      <w:tr w:rsidR="00CC05C8" w:rsidTr="00BF1379">
        <w:tc>
          <w:tcPr>
            <w:tcW w:w="1063" w:type="dxa"/>
          </w:tcPr>
          <w:p w:rsidR="00CC05C8" w:rsidRDefault="00CC05C8" w:rsidP="00BF137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CC05C8" w:rsidRPr="00622ED9" w:rsidRDefault="00CC05C8" w:rsidP="00BF1379">
            <w:pPr>
              <w:rPr>
                <w:rFonts w:cs="Tahoma"/>
                <w:szCs w:val="20"/>
              </w:rPr>
            </w:pPr>
          </w:p>
        </w:tc>
        <w:tc>
          <w:tcPr>
            <w:tcW w:w="6192" w:type="dxa"/>
          </w:tcPr>
          <w:p w:rsidR="00CC05C8" w:rsidRPr="00622ED9" w:rsidRDefault="00CC05C8" w:rsidP="00BF1379">
            <w:pPr>
              <w:rPr>
                <w:rFonts w:cs="Tahoma"/>
                <w:szCs w:val="20"/>
              </w:rPr>
            </w:pPr>
          </w:p>
        </w:tc>
      </w:tr>
      <w:tr w:rsidR="00CC05C8" w:rsidTr="00BF1379">
        <w:tc>
          <w:tcPr>
            <w:tcW w:w="1063" w:type="dxa"/>
          </w:tcPr>
          <w:p w:rsidR="00CC05C8" w:rsidRDefault="00CC05C8" w:rsidP="00BF1379">
            <w:pPr>
              <w:jc w:val="center"/>
              <w:rPr>
                <w:rFonts w:cs="Tahoma"/>
                <w:szCs w:val="20"/>
              </w:rPr>
            </w:pPr>
            <w:r>
              <w:rPr>
                <w:rFonts w:cs="Tahoma"/>
                <w:szCs w:val="20"/>
              </w:rPr>
              <w:t>Antwoord</w:t>
            </w:r>
          </w:p>
        </w:tc>
        <w:tc>
          <w:tcPr>
            <w:tcW w:w="8117" w:type="dxa"/>
            <w:gridSpan w:val="2"/>
          </w:tcPr>
          <w:p w:rsidR="00CC05C8" w:rsidRDefault="00CC05C8" w:rsidP="00BF1379">
            <w:pPr>
              <w:rPr>
                <w:rFonts w:cs="Tahoma"/>
                <w:szCs w:val="20"/>
              </w:rPr>
            </w:pPr>
          </w:p>
        </w:tc>
      </w:tr>
    </w:tbl>
    <w:p w:rsidR="0008584D" w:rsidRDefault="00125A49"/>
    <w:sectPr w:rsidR="0008584D">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274" w:rsidRDefault="00BE3274" w:rsidP="00BE3274">
      <w:pPr>
        <w:spacing w:after="0" w:line="240" w:lineRule="auto"/>
      </w:pPr>
      <w:r>
        <w:separator/>
      </w:r>
    </w:p>
  </w:endnote>
  <w:endnote w:type="continuationSeparator" w:id="0">
    <w:p w:rsidR="00BE3274" w:rsidRDefault="00BE3274" w:rsidP="00BE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274" w:rsidRDefault="006C1FF7">
    <w:pPr>
      <w:pStyle w:val="Voettekst"/>
    </w:pPr>
    <w:r w:rsidRPr="006C1FF7">
      <w:rPr>
        <w:rFonts w:cs="Arial"/>
        <w:noProof w:val="0"/>
        <w:sz w:val="18"/>
        <w:szCs w:val="18"/>
      </w:rPr>
      <w:t>Aanbesteding beheer en onderhoud installaties en adviesdiensten ref. nr.: KQPN/2021/25</w:t>
    </w:r>
    <w:r w:rsidRPr="006C1FF7">
      <w:rPr>
        <w:rFonts w:cs="Arial"/>
        <w:noProof w:val="0"/>
        <w:sz w:val="18"/>
        <w:szCs w:val="18"/>
      </w:rPr>
      <w:tab/>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274" w:rsidRDefault="00BE3274" w:rsidP="00BE3274">
      <w:pPr>
        <w:spacing w:after="0" w:line="240" w:lineRule="auto"/>
      </w:pPr>
      <w:r>
        <w:separator/>
      </w:r>
    </w:p>
  </w:footnote>
  <w:footnote w:type="continuationSeparator" w:id="0">
    <w:p w:rsidR="00BE3274" w:rsidRDefault="00BE3274" w:rsidP="00BE32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74"/>
    <w:rsid w:val="00125A49"/>
    <w:rsid w:val="002C0954"/>
    <w:rsid w:val="006C1FF7"/>
    <w:rsid w:val="007B1B77"/>
    <w:rsid w:val="00BE3274"/>
    <w:rsid w:val="00CC05C8"/>
    <w:rsid w:val="00D052D7"/>
    <w:rsid w:val="00E4431D"/>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412AC-1925-4480-9648-BD0CB6A7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05C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E3274"/>
    <w:pPr>
      <w:tabs>
        <w:tab w:val="center" w:pos="4536"/>
        <w:tab w:val="right" w:pos="9072"/>
      </w:tabs>
      <w:spacing w:after="0" w:line="240" w:lineRule="auto"/>
    </w:pPr>
    <w:rPr>
      <w:noProof/>
    </w:rPr>
  </w:style>
  <w:style w:type="character" w:customStyle="1" w:styleId="KoptekstChar">
    <w:name w:val="Koptekst Char"/>
    <w:basedOn w:val="Standaardalinea-lettertype"/>
    <w:link w:val="Koptekst"/>
    <w:uiPriority w:val="99"/>
    <w:rsid w:val="00BE3274"/>
    <w:rPr>
      <w:noProof/>
    </w:rPr>
  </w:style>
  <w:style w:type="paragraph" w:styleId="Voettekst">
    <w:name w:val="footer"/>
    <w:basedOn w:val="Standaard"/>
    <w:link w:val="VoettekstChar"/>
    <w:uiPriority w:val="99"/>
    <w:unhideWhenUsed/>
    <w:rsid w:val="00BE3274"/>
    <w:pPr>
      <w:tabs>
        <w:tab w:val="center" w:pos="4536"/>
        <w:tab w:val="right" w:pos="9072"/>
      </w:tabs>
      <w:spacing w:after="0" w:line="240" w:lineRule="auto"/>
    </w:pPr>
    <w:rPr>
      <w:noProof/>
    </w:rPr>
  </w:style>
  <w:style w:type="character" w:customStyle="1" w:styleId="VoettekstChar">
    <w:name w:val="Voettekst Char"/>
    <w:basedOn w:val="Standaardalinea-lettertype"/>
    <w:link w:val="Voettekst"/>
    <w:uiPriority w:val="99"/>
    <w:rsid w:val="00BE327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170</Words>
  <Characters>935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5</cp:revision>
  <dcterms:created xsi:type="dcterms:W3CDTF">2021-04-25T10:44:00Z</dcterms:created>
  <dcterms:modified xsi:type="dcterms:W3CDTF">2021-05-03T17:12:00Z</dcterms:modified>
</cp:coreProperties>
</file>